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03" w:rsidRPr="004E22C1" w:rsidRDefault="00C25D20" w:rsidP="007162D6">
      <w:pPr>
        <w:jc w:val="center"/>
        <w:rPr>
          <w:b/>
          <w:bCs/>
          <w:sz w:val="24"/>
        </w:rPr>
      </w:pPr>
      <w:r w:rsidRPr="004E22C1">
        <w:rPr>
          <w:b/>
          <w:bCs/>
          <w:sz w:val="24"/>
        </w:rPr>
        <w:t>NOVAR NURSERY</w:t>
      </w:r>
      <w:r w:rsidR="007162D6" w:rsidRPr="004E22C1">
        <w:rPr>
          <w:b/>
          <w:bCs/>
          <w:sz w:val="24"/>
        </w:rPr>
        <w:t xml:space="preserve"> </w:t>
      </w:r>
    </w:p>
    <w:p w:rsidR="007162D6" w:rsidRPr="004E22C1" w:rsidRDefault="00C25D20" w:rsidP="007162D6">
      <w:pPr>
        <w:jc w:val="center"/>
        <w:rPr>
          <w:b/>
          <w:bCs/>
          <w:sz w:val="24"/>
          <w:u w:val="single"/>
        </w:rPr>
      </w:pPr>
      <w:r w:rsidRPr="004E22C1">
        <w:rPr>
          <w:b/>
          <w:bCs/>
          <w:sz w:val="24"/>
          <w:u w:val="single"/>
        </w:rPr>
        <w:t xml:space="preserve">HOLIDAYS &amp; SCHOOL TERM DATES – </w:t>
      </w:r>
      <w:r w:rsidR="004E22C1">
        <w:rPr>
          <w:b/>
          <w:bCs/>
          <w:sz w:val="24"/>
          <w:u w:val="single"/>
        </w:rPr>
        <w:t>2023-2024</w:t>
      </w:r>
      <w:bookmarkStart w:id="0" w:name="_GoBack"/>
      <w:bookmarkEnd w:id="0"/>
    </w:p>
    <w:p w:rsidR="00521E16" w:rsidRPr="004E22C1" w:rsidRDefault="008E2303" w:rsidP="008E2303">
      <w:pPr>
        <w:jc w:val="center"/>
        <w:rPr>
          <w:b/>
          <w:bCs/>
          <w:sz w:val="28"/>
          <w:szCs w:val="24"/>
        </w:rPr>
      </w:pPr>
      <w:r w:rsidRPr="004E22C1">
        <w:rPr>
          <w:b/>
          <w:bCs/>
          <w:sz w:val="28"/>
          <w:szCs w:val="24"/>
        </w:rPr>
        <w:t>TERM TIME</w:t>
      </w:r>
    </w:p>
    <w:tbl>
      <w:tblPr>
        <w:tblpPr w:leftFromText="180" w:rightFromText="180" w:vertAnchor="text" w:horzAnchor="margin" w:tblpXSpec="center" w:tblpY="-77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4241"/>
      </w:tblGrid>
      <w:tr w:rsidR="007162D6" w:rsidTr="007162D6">
        <w:trPr>
          <w:trHeight w:val="406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7162D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62D6">
              <w:rPr>
                <w:b/>
                <w:bCs/>
                <w:sz w:val="28"/>
                <w:szCs w:val="28"/>
              </w:rPr>
              <w:t>HOLIDAY</w:t>
            </w:r>
          </w:p>
        </w:tc>
      </w:tr>
      <w:tr w:rsidR="008E195C" w:rsidTr="008E195C">
        <w:trPr>
          <w:trHeight w:val="27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8E195C"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7162D6" w:rsidTr="008E195C">
        <w:trPr>
          <w:trHeight w:val="1045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8E195C" w:rsidRDefault="00C43268" w:rsidP="007162D6">
            <w:pPr>
              <w:widowControl w:val="0"/>
              <w:spacing w:after="0"/>
              <w:rPr>
                <w:color w:val="76923C" w:themeColor="accent3" w:themeShade="BF"/>
                <w:sz w:val="24"/>
                <w:szCs w:val="24"/>
              </w:rPr>
            </w:pPr>
            <w:r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Monday</w:t>
            </w:r>
            <w:r w:rsidR="007162D6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14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2023</w:t>
            </w:r>
          </w:p>
          <w:p w:rsidR="007162D6" w:rsidRPr="008E195C" w:rsidRDefault="00C43268" w:rsidP="007162D6">
            <w:pPr>
              <w:widowControl w:val="0"/>
              <w:spacing w:after="0"/>
              <w:rPr>
                <w:color w:val="76923C" w:themeColor="accent3" w:themeShade="BF"/>
                <w:sz w:val="24"/>
                <w:szCs w:val="24"/>
              </w:rPr>
            </w:pPr>
            <w:r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Tuesday</w:t>
            </w:r>
            <w:r w:rsidR="007162D6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15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2023</w:t>
            </w:r>
          </w:p>
          <w:p w:rsidR="007162D6" w:rsidRPr="007162D6" w:rsidRDefault="00C43268" w:rsidP="007162D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  <w:r w:rsidR="007162D6" w:rsidRPr="007162D6">
              <w:rPr>
                <w:b/>
                <w:bCs/>
                <w:sz w:val="24"/>
                <w:szCs w:val="24"/>
              </w:rPr>
              <w:t xml:space="preserve"> </w:t>
            </w:r>
            <w:r w:rsidR="008E195C">
              <w:rPr>
                <w:b/>
                <w:bCs/>
                <w:sz w:val="24"/>
                <w:szCs w:val="24"/>
              </w:rPr>
              <w:t>16</w:t>
            </w:r>
            <w:r w:rsidR="008E195C"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E195C">
              <w:rPr>
                <w:b/>
                <w:bCs/>
                <w:sz w:val="24"/>
                <w:szCs w:val="24"/>
              </w:rPr>
              <w:t xml:space="preserve"> August 2023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 w:rsidR="00C43268"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 w:rsidR="008E195C"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8E195C" w:rsidRPr="007162D6" w:rsidRDefault="008E195C" w:rsidP="008E195C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Return date for Children</w:t>
            </w:r>
          </w:p>
        </w:tc>
      </w:tr>
      <w:tr w:rsidR="008E195C" w:rsidTr="008E195C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7162D6" w:rsidTr="008E2303">
        <w:trPr>
          <w:trHeight w:val="564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8E2303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 xml:space="preserve">Friday </w:t>
            </w:r>
            <w:r w:rsidR="008E195C">
              <w:rPr>
                <w:b/>
                <w:bCs/>
                <w:sz w:val="24"/>
                <w:szCs w:val="24"/>
              </w:rPr>
              <w:t>22nd</w:t>
            </w:r>
            <w:r w:rsidR="008E2303">
              <w:rPr>
                <w:b/>
                <w:bCs/>
                <w:sz w:val="24"/>
                <w:szCs w:val="24"/>
              </w:rPr>
              <w:t xml:space="preserve"> - </w:t>
            </w:r>
            <w:r w:rsidRPr="007162D6">
              <w:rPr>
                <w:b/>
                <w:bCs/>
                <w:sz w:val="24"/>
                <w:szCs w:val="24"/>
              </w:rPr>
              <w:t xml:space="preserve">Monday </w:t>
            </w:r>
            <w:r w:rsidR="008E195C">
              <w:rPr>
                <w:b/>
                <w:bCs/>
                <w:sz w:val="24"/>
                <w:szCs w:val="24"/>
              </w:rPr>
              <w:t>25th</w:t>
            </w:r>
            <w:r w:rsidRPr="007162D6">
              <w:rPr>
                <w:b/>
                <w:bCs/>
                <w:sz w:val="24"/>
                <w:szCs w:val="24"/>
              </w:rPr>
              <w:t xml:space="preserve"> September</w:t>
            </w:r>
            <w:r w:rsidR="00C43268">
              <w:rPr>
                <w:b/>
                <w:bCs/>
                <w:sz w:val="24"/>
                <w:szCs w:val="24"/>
              </w:rPr>
              <w:t xml:space="preserve"> 202</w:t>
            </w:r>
            <w:r w:rsidR="008E195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September Weekend</w:t>
            </w:r>
          </w:p>
        </w:tc>
      </w:tr>
      <w:tr w:rsidR="008E195C" w:rsidTr="00CC0ED2">
        <w:trPr>
          <w:trHeight w:val="30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</w:tr>
      <w:tr w:rsidR="007162D6" w:rsidTr="007162D6">
        <w:trPr>
          <w:trHeight w:val="961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8E195C" w:rsidRDefault="007162D6" w:rsidP="007162D6">
            <w:pPr>
              <w:widowControl w:val="0"/>
              <w:spacing w:after="0"/>
              <w:rPr>
                <w:color w:val="76923C" w:themeColor="accent3" w:themeShade="BF"/>
                <w:sz w:val="24"/>
                <w:szCs w:val="24"/>
              </w:rPr>
            </w:pPr>
            <w:r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Friday 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13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October 2023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Monday 1</w:t>
            </w:r>
            <w:r w:rsidR="008E195C">
              <w:rPr>
                <w:b/>
                <w:bCs/>
                <w:sz w:val="24"/>
                <w:szCs w:val="24"/>
              </w:rPr>
              <w:t>6</w:t>
            </w:r>
            <w:r w:rsidRPr="007162D6">
              <w:rPr>
                <w:b/>
                <w:bCs/>
                <w:sz w:val="24"/>
                <w:szCs w:val="24"/>
              </w:rPr>
              <w:t xml:space="preserve">th—Friday </w:t>
            </w:r>
            <w:r w:rsidR="008E195C">
              <w:rPr>
                <w:b/>
                <w:bCs/>
                <w:sz w:val="24"/>
                <w:szCs w:val="24"/>
              </w:rPr>
              <w:t>20th</w:t>
            </w:r>
            <w:r w:rsidRPr="007162D6">
              <w:rPr>
                <w:b/>
                <w:bCs/>
                <w:sz w:val="24"/>
                <w:szCs w:val="24"/>
              </w:rPr>
              <w:t xml:space="preserve"> October</w:t>
            </w:r>
            <w:r w:rsidR="00C43268">
              <w:rPr>
                <w:b/>
                <w:bCs/>
                <w:sz w:val="24"/>
                <w:szCs w:val="24"/>
              </w:rPr>
              <w:t xml:space="preserve"> 202</w:t>
            </w:r>
            <w:r w:rsidR="008E195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5C" w:rsidRPr="007162D6" w:rsidRDefault="008E195C" w:rsidP="008E195C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October Week</w:t>
            </w:r>
            <w:r w:rsidR="008E195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195C" w:rsidTr="008E195C">
        <w:trPr>
          <w:trHeight w:val="256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DECEMBER/JANUARY</w:t>
            </w:r>
          </w:p>
        </w:tc>
      </w:tr>
      <w:tr w:rsidR="007162D6" w:rsidTr="007162D6">
        <w:trPr>
          <w:trHeight w:val="1612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5C" w:rsidRPr="008E195C" w:rsidRDefault="007162D6" w:rsidP="008E195C">
            <w:pPr>
              <w:widowControl w:val="0"/>
              <w:spacing w:after="0"/>
              <w:rPr>
                <w:b/>
                <w:bCs/>
                <w:sz w:val="14"/>
                <w:szCs w:val="14"/>
              </w:rPr>
            </w:pPr>
            <w:r w:rsidRPr="007162D6">
              <w:rPr>
                <w:b/>
                <w:bCs/>
                <w:sz w:val="24"/>
                <w:szCs w:val="24"/>
              </w:rPr>
              <w:t xml:space="preserve">Nursery closes on </w:t>
            </w:r>
            <w:r w:rsidR="008E195C">
              <w:rPr>
                <w:b/>
                <w:bCs/>
                <w:sz w:val="24"/>
                <w:szCs w:val="24"/>
              </w:rPr>
              <w:t>Friday 22</w:t>
            </w:r>
            <w:r w:rsidR="008E195C" w:rsidRPr="008E195C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8E195C">
              <w:rPr>
                <w:b/>
                <w:bCs/>
                <w:sz w:val="24"/>
                <w:szCs w:val="24"/>
              </w:rPr>
              <w:t xml:space="preserve"> December 2023 </w:t>
            </w:r>
            <w:r w:rsidR="008E195C" w:rsidRPr="008E195C">
              <w:rPr>
                <w:b/>
                <w:bCs/>
              </w:rPr>
              <w:t>(</w:t>
            </w:r>
            <w:r w:rsidR="008E195C" w:rsidRPr="008E195C">
              <w:rPr>
                <w:b/>
                <w:bCs/>
                <w:sz w:val="24"/>
                <w:szCs w:val="24"/>
              </w:rPr>
              <w:t>usual session times)</w:t>
            </w:r>
          </w:p>
          <w:p w:rsidR="008E2303" w:rsidRDefault="008E2303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:rsidR="007162D6" w:rsidRPr="007162D6" w:rsidRDefault="008E195C" w:rsidP="007162D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25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December 2023 </w:t>
            </w:r>
            <w:r w:rsidR="007162D6" w:rsidRPr="007162D6">
              <w:rPr>
                <w:b/>
                <w:bCs/>
                <w:sz w:val="24"/>
                <w:szCs w:val="24"/>
              </w:rPr>
              <w:t>—</w:t>
            </w:r>
            <w:r>
              <w:rPr>
                <w:b/>
                <w:bCs/>
                <w:sz w:val="24"/>
                <w:szCs w:val="24"/>
              </w:rPr>
              <w:t xml:space="preserve"> Friday 5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January 2024</w:t>
            </w:r>
          </w:p>
          <w:p w:rsidR="007162D6" w:rsidRPr="007162D6" w:rsidRDefault="008E195C" w:rsidP="007162D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8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January 2024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 </w:t>
            </w:r>
          </w:p>
          <w:p w:rsidR="008E2303" w:rsidRDefault="008E2303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Christmas &amp; New Year Holiday</w:t>
            </w:r>
          </w:p>
          <w:p w:rsidR="007162D6" w:rsidRPr="008E2303" w:rsidRDefault="007162D6" w:rsidP="008E2303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 Staff &amp; Children Return</w:t>
            </w:r>
          </w:p>
        </w:tc>
      </w:tr>
      <w:tr w:rsidR="008E195C" w:rsidTr="008E195C">
        <w:trPr>
          <w:trHeight w:val="242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</w:t>
            </w:r>
          </w:p>
        </w:tc>
      </w:tr>
      <w:tr w:rsidR="007162D6" w:rsidTr="008E195C">
        <w:trPr>
          <w:trHeight w:val="1012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 xml:space="preserve">Monday </w:t>
            </w:r>
            <w:r w:rsidR="008E195C">
              <w:rPr>
                <w:b/>
                <w:bCs/>
                <w:sz w:val="24"/>
                <w:szCs w:val="24"/>
              </w:rPr>
              <w:t>12</w:t>
            </w:r>
            <w:r w:rsidR="008E195C"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E195C">
              <w:rPr>
                <w:b/>
                <w:bCs/>
                <w:sz w:val="24"/>
                <w:szCs w:val="24"/>
              </w:rPr>
              <w:t xml:space="preserve"> February 2024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 xml:space="preserve">Tuesday </w:t>
            </w:r>
            <w:r w:rsidR="008E195C">
              <w:rPr>
                <w:b/>
                <w:bCs/>
                <w:sz w:val="24"/>
                <w:szCs w:val="24"/>
              </w:rPr>
              <w:t>13</w:t>
            </w:r>
            <w:r w:rsidR="008E195C"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E195C">
              <w:rPr>
                <w:b/>
                <w:bCs/>
                <w:sz w:val="24"/>
                <w:szCs w:val="24"/>
              </w:rPr>
              <w:t xml:space="preserve"> February 2024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Wednesday 1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th February</w:t>
            </w:r>
            <w:r w:rsidR="00C43268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202</w:t>
            </w:r>
            <w:r w:rsidR="008E195C" w:rsidRPr="008E195C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Mid Term Holiday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Mid Term Holiday</w:t>
            </w:r>
          </w:p>
          <w:p w:rsidR="008E195C" w:rsidRPr="007162D6" w:rsidRDefault="008E195C" w:rsidP="008E195C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8E195C" w:rsidTr="008E195C">
        <w:trPr>
          <w:trHeight w:val="13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MARCH/APRIL</w:t>
            </w:r>
          </w:p>
        </w:tc>
      </w:tr>
      <w:tr w:rsidR="007162D6" w:rsidTr="004E22C1">
        <w:trPr>
          <w:trHeight w:val="1756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C43268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 xml:space="preserve">Nursery closes on </w:t>
            </w:r>
            <w:r w:rsidR="008E195C">
              <w:rPr>
                <w:b/>
                <w:bCs/>
                <w:sz w:val="24"/>
                <w:szCs w:val="24"/>
              </w:rPr>
              <w:t>Thursday 28</w:t>
            </w:r>
            <w:r w:rsidR="008E195C"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E195C">
              <w:rPr>
                <w:b/>
                <w:bCs/>
                <w:sz w:val="24"/>
                <w:szCs w:val="24"/>
              </w:rPr>
              <w:t xml:space="preserve"> March 2024</w:t>
            </w:r>
            <w:r w:rsidR="00C43268">
              <w:rPr>
                <w:b/>
                <w:bCs/>
                <w:sz w:val="24"/>
                <w:szCs w:val="24"/>
              </w:rPr>
              <w:t xml:space="preserve"> </w:t>
            </w:r>
            <w:r w:rsidRPr="007162D6">
              <w:rPr>
                <w:b/>
                <w:bCs/>
                <w:sz w:val="24"/>
                <w:szCs w:val="24"/>
              </w:rPr>
              <w:t>(usual session times)</w:t>
            </w:r>
          </w:p>
          <w:p w:rsidR="007162D6" w:rsidRDefault="008E195C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29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2024</w:t>
            </w:r>
          </w:p>
          <w:p w:rsidR="008E195C" w:rsidRDefault="008E195C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1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April 2024</w:t>
            </w:r>
          </w:p>
          <w:p w:rsidR="008E195C" w:rsidRPr="007162D6" w:rsidRDefault="008E195C" w:rsidP="007162D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1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April to Friday 12</w:t>
            </w:r>
            <w:r w:rsidRPr="008E19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2024</w:t>
            </w:r>
          </w:p>
          <w:p w:rsidR="007162D6" w:rsidRPr="007162D6" w:rsidRDefault="004E22C1" w:rsidP="00C43268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15</w:t>
            </w:r>
            <w:r w:rsidRPr="004E22C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2024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7162D6">
              <w:rPr>
                <w:b/>
                <w:bCs/>
                <w:sz w:val="24"/>
                <w:szCs w:val="24"/>
              </w:rPr>
              <w:t> </w:t>
            </w:r>
          </w:p>
          <w:p w:rsidR="007162D6" w:rsidRPr="008E195C" w:rsidRDefault="008E195C" w:rsidP="008E195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 Friday (Public Holiday)</w:t>
            </w:r>
          </w:p>
          <w:p w:rsidR="008E195C" w:rsidRDefault="008E195C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Easter Monday</w:t>
            </w:r>
            <w:r>
              <w:rPr>
                <w:b/>
                <w:bCs/>
                <w:sz w:val="24"/>
                <w:szCs w:val="24"/>
              </w:rPr>
              <w:t xml:space="preserve"> (Public Holiday)</w:t>
            </w:r>
          </w:p>
          <w:p w:rsidR="008E195C" w:rsidRDefault="008E195C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Break</w:t>
            </w:r>
          </w:p>
          <w:p w:rsidR="007162D6" w:rsidRPr="007162D6" w:rsidRDefault="00C43268" w:rsidP="004E22C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Return date for children</w:t>
            </w:r>
          </w:p>
        </w:tc>
      </w:tr>
      <w:tr w:rsidR="004E22C1" w:rsidTr="004E22C1">
        <w:trPr>
          <w:trHeight w:val="27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C1" w:rsidRPr="007162D6" w:rsidRDefault="004E22C1" w:rsidP="004E22C1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</w:t>
            </w:r>
          </w:p>
        </w:tc>
      </w:tr>
      <w:tr w:rsidR="007162D6" w:rsidTr="004E22C1">
        <w:trPr>
          <w:trHeight w:val="1047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Default="004E22C1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 2</w:t>
            </w:r>
            <w:r w:rsidRPr="004E22C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May 2024</w:t>
            </w:r>
          </w:p>
          <w:p w:rsidR="003B3B71" w:rsidRPr="003B3B71" w:rsidRDefault="004E22C1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6</w:t>
            </w:r>
            <w:r w:rsidRPr="004E22C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 2024</w:t>
            </w:r>
          </w:p>
          <w:p w:rsidR="007162D6" w:rsidRPr="007162D6" w:rsidRDefault="004E22C1" w:rsidP="008D0B9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24</w:t>
            </w:r>
            <w:r w:rsidRPr="004E22C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&amp; Monday 27</w:t>
            </w:r>
            <w:r w:rsidRPr="004E22C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 2024</w:t>
            </w:r>
            <w:r w:rsidR="007162D6" w:rsidRPr="007162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C1" w:rsidRPr="007162D6" w:rsidRDefault="004E22C1" w:rsidP="004E22C1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3B3B71" w:rsidRPr="003B3B71" w:rsidRDefault="003B3B71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3B3B71">
              <w:rPr>
                <w:b/>
                <w:bCs/>
                <w:sz w:val="24"/>
                <w:szCs w:val="24"/>
              </w:rPr>
              <w:t xml:space="preserve">Public Holiday </w:t>
            </w:r>
          </w:p>
          <w:p w:rsidR="007162D6" w:rsidRPr="008D0B96" w:rsidRDefault="00C43268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Weekend</w:t>
            </w:r>
          </w:p>
        </w:tc>
      </w:tr>
      <w:tr w:rsidR="004E22C1" w:rsidTr="004E22C1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C1" w:rsidRDefault="004E22C1" w:rsidP="004E22C1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JUNE</w:t>
            </w:r>
          </w:p>
        </w:tc>
      </w:tr>
      <w:tr w:rsidR="007162D6" w:rsidTr="008E2303">
        <w:trPr>
          <w:trHeight w:val="1680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4E22C1" w:rsidP="00E56487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26</w:t>
            </w:r>
            <w:r w:rsidRPr="004E22C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June</w:t>
            </w:r>
            <w:r w:rsidR="007162D6" w:rsidRPr="007162D6">
              <w:rPr>
                <w:b/>
                <w:bCs/>
                <w:sz w:val="24"/>
                <w:szCs w:val="24"/>
              </w:rPr>
              <w:t xml:space="preserve"> Nursery closes (usual session times)</w:t>
            </w:r>
          </w:p>
          <w:p w:rsidR="007162D6" w:rsidRPr="008E195C" w:rsidRDefault="004E22C1" w:rsidP="007162D6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Thursday 15</w:t>
            </w:r>
            <w:r w:rsidRPr="004E22C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2024</w:t>
            </w:r>
          </w:p>
          <w:p w:rsidR="007162D6" w:rsidRDefault="004E22C1" w:rsidP="007162D6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Friday 16</w:t>
            </w:r>
            <w:r w:rsidRPr="004E22C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2024</w:t>
            </w:r>
          </w:p>
          <w:p w:rsidR="004E22C1" w:rsidRPr="008E195C" w:rsidRDefault="004E22C1" w:rsidP="007162D6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Monday 19</w:t>
            </w:r>
            <w:r w:rsidRPr="004E22C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2024</w:t>
            </w:r>
          </w:p>
          <w:p w:rsidR="007162D6" w:rsidRPr="007162D6" w:rsidRDefault="007162D6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87" w:rsidRDefault="00E56487" w:rsidP="007162D6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:rsidR="008E195C" w:rsidRPr="007162D6" w:rsidRDefault="008E195C" w:rsidP="008E195C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8E195C" w:rsidRPr="007162D6" w:rsidRDefault="008E195C" w:rsidP="008E195C">
            <w:pPr>
              <w:widowControl w:val="0"/>
              <w:spacing w:after="0"/>
              <w:rPr>
                <w:sz w:val="24"/>
                <w:szCs w:val="24"/>
              </w:rPr>
            </w:pPr>
            <w:r w:rsidRPr="007162D6">
              <w:rPr>
                <w:b/>
                <w:bCs/>
                <w:color w:val="76923C"/>
                <w:sz w:val="24"/>
                <w:szCs w:val="24"/>
              </w:rPr>
              <w:t>Staff In</w:t>
            </w:r>
            <w:r>
              <w:rPr>
                <w:b/>
                <w:bCs/>
                <w:color w:val="76923C"/>
                <w:sz w:val="24"/>
                <w:szCs w:val="24"/>
              </w:rPr>
              <w:t>-</w:t>
            </w:r>
            <w:r w:rsidRPr="007162D6">
              <w:rPr>
                <w:b/>
                <w:bCs/>
                <w:color w:val="76923C"/>
                <w:sz w:val="24"/>
                <w:szCs w:val="24"/>
              </w:rPr>
              <w:t>Service Day</w:t>
            </w:r>
            <w:r>
              <w:rPr>
                <w:b/>
                <w:bCs/>
                <w:color w:val="76923C"/>
                <w:sz w:val="24"/>
                <w:szCs w:val="24"/>
              </w:rPr>
              <w:t xml:space="preserve"> (Staff only)</w:t>
            </w:r>
          </w:p>
          <w:p w:rsidR="007162D6" w:rsidRPr="007162D6" w:rsidRDefault="00FF2CD3" w:rsidP="007162D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Return date for</w:t>
            </w:r>
            <w:r w:rsidR="007162D6" w:rsidRPr="007162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="007162D6" w:rsidRPr="007162D6">
              <w:rPr>
                <w:b/>
                <w:bCs/>
                <w:sz w:val="24"/>
                <w:szCs w:val="24"/>
              </w:rPr>
              <w:t xml:space="preserve">hildren </w:t>
            </w:r>
          </w:p>
        </w:tc>
      </w:tr>
    </w:tbl>
    <w:p w:rsidR="00BD0DA7" w:rsidRPr="00C25D20" w:rsidRDefault="00BD0DA7" w:rsidP="00BD0DA7">
      <w:pPr>
        <w:jc w:val="center"/>
        <w:rPr>
          <w:b/>
          <w:bCs/>
          <w:sz w:val="24"/>
          <w:szCs w:val="24"/>
        </w:rPr>
      </w:pPr>
    </w:p>
    <w:p w:rsidR="00BD0DA7" w:rsidRPr="00C25D20" w:rsidRDefault="00BD0DA7" w:rsidP="00BD0DA7">
      <w:pPr>
        <w:jc w:val="center"/>
        <w:rPr>
          <w:b/>
          <w:bCs/>
          <w:sz w:val="24"/>
          <w:szCs w:val="24"/>
        </w:rPr>
      </w:pPr>
    </w:p>
    <w:p w:rsidR="00BD0DA7" w:rsidRPr="002E3824" w:rsidRDefault="002E3824" w:rsidP="002E3824">
      <w:pPr>
        <w:ind w:right="-1039"/>
        <w:jc w:val="right"/>
        <w:rPr>
          <w:b/>
          <w:bCs/>
          <w:color w:val="808080" w:themeColor="background1" w:themeShade="80"/>
          <w:sz w:val="16"/>
          <w:szCs w:val="16"/>
        </w:rPr>
      </w:pPr>
      <w:r w:rsidRPr="002E3824">
        <w:rPr>
          <w:b/>
          <w:bCs/>
          <w:color w:val="808080" w:themeColor="background1" w:themeShade="80"/>
          <w:sz w:val="16"/>
          <w:szCs w:val="16"/>
        </w:rPr>
        <w:t>Holidays/School Term Dates&gt;Admin</w:t>
      </w:r>
    </w:p>
    <w:sectPr w:rsidR="00BD0DA7" w:rsidRPr="002E3824" w:rsidSect="004E22C1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7"/>
    <w:rsid w:val="00094E23"/>
    <w:rsid w:val="0019637C"/>
    <w:rsid w:val="002E3824"/>
    <w:rsid w:val="003A0446"/>
    <w:rsid w:val="003B3B71"/>
    <w:rsid w:val="00460490"/>
    <w:rsid w:val="004E22C1"/>
    <w:rsid w:val="00521E16"/>
    <w:rsid w:val="007162D6"/>
    <w:rsid w:val="00777FE4"/>
    <w:rsid w:val="00851EAA"/>
    <w:rsid w:val="008D0B96"/>
    <w:rsid w:val="008E195C"/>
    <w:rsid w:val="008E2303"/>
    <w:rsid w:val="009E5400"/>
    <w:rsid w:val="00A30D92"/>
    <w:rsid w:val="00A870C3"/>
    <w:rsid w:val="00B355FD"/>
    <w:rsid w:val="00B366CB"/>
    <w:rsid w:val="00BD0DA7"/>
    <w:rsid w:val="00C25D20"/>
    <w:rsid w:val="00C43268"/>
    <w:rsid w:val="00CE1917"/>
    <w:rsid w:val="00D61AA4"/>
    <w:rsid w:val="00E56487"/>
    <w:rsid w:val="00EA13D6"/>
    <w:rsid w:val="00F035EE"/>
    <w:rsid w:val="00F84A7B"/>
    <w:rsid w:val="00F851F2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6BB2"/>
  <w15:docId w15:val="{3127C2DB-0BF5-455B-B330-D20F3C7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McNealy, C  ( Novar Nursery )</dc:creator>
  <cp:lastModifiedBy>McNealy, C  ( Novar Nursery )</cp:lastModifiedBy>
  <cp:revision>2</cp:revision>
  <cp:lastPrinted>2022-12-08T13:42:00Z</cp:lastPrinted>
  <dcterms:created xsi:type="dcterms:W3CDTF">2023-06-28T14:08:00Z</dcterms:created>
  <dcterms:modified xsi:type="dcterms:W3CDTF">2023-06-28T14:08:00Z</dcterms:modified>
</cp:coreProperties>
</file>